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Default="00745ABC" w:rsidP="00745ABC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45A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Стипендійна програма Києво-Могилянської бізнес-школи</w:t>
      </w:r>
    </w:p>
    <w:p w:rsidR="00745ABC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стипендія</w:t>
      </w:r>
    </w:p>
    <w:p w:rsidR="00745ABC" w:rsidRPr="00745ABC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осінь 2023 – весна 2024 років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всі області України (крім окупованих територій)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від 75% до 100% покриття вартості навчання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18 вересня 2023 року </w:t>
      </w:r>
    </w:p>
    <w:p w:rsidR="00745ABC" w:rsidRPr="00AA3B96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745ABC" w:rsidRPr="00745ABC" w:rsidRDefault="00AA3B96" w:rsidP="00745ABC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(и):</w:t>
      </w:r>
      <w:r w:rsidR="00A24077"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з</w:t>
      </w:r>
      <w:r w:rsidR="00745ABC"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асновник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и</w:t>
      </w:r>
      <w:r w:rsidR="00745ABC"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бізнесу/проєкту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</w:t>
      </w:r>
      <w:proofErr w:type="spellStart"/>
      <w:r w:rsidR="00745ABC"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proofErr w:type="spellEnd"/>
      <w:r w:rsidR="00745ABC"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топменеджер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и</w:t>
      </w:r>
    </w:p>
    <w:p w:rsidR="00AA3B96" w:rsidRPr="00A950B2" w:rsidRDefault="00AA3B96" w:rsidP="00A950B2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:rsidR="00A950B2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7. Виконавець: </w:t>
      </w:r>
      <w:r w:rsidR="00745ABC"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Києво-Могилянськ</w:t>
      </w:r>
      <w:r w:rsid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а</w:t>
      </w:r>
      <w:r w:rsidR="00745ABC"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бізнес-школ</w:t>
      </w:r>
      <w:r w:rsid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а</w:t>
      </w:r>
    </w:p>
    <w:p w:rsidR="00745ABC" w:rsidRPr="00A950B2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45ABC">
        <w:rPr>
          <w:color w:val="000000" w:themeColor="text1"/>
          <w:spacing w:val="-2"/>
          <w:sz w:val="26"/>
          <w:szCs w:val="26"/>
          <w:lang w:val="uk-UA"/>
        </w:rPr>
        <w:t xml:space="preserve">створення та </w:t>
      </w:r>
      <w:r w:rsidR="00745ABC" w:rsidRPr="00745ABC">
        <w:rPr>
          <w:color w:val="000000"/>
          <w:sz w:val="26"/>
          <w:szCs w:val="26"/>
          <w:lang w:val="uk-UA"/>
        </w:rPr>
        <w:t>реаліза</w:t>
      </w:r>
      <w:r w:rsidR="00745ABC">
        <w:rPr>
          <w:color w:val="000000"/>
          <w:sz w:val="26"/>
          <w:szCs w:val="26"/>
          <w:lang w:val="uk-UA"/>
        </w:rPr>
        <w:t>ція</w:t>
      </w:r>
      <w:r w:rsidR="00745ABC" w:rsidRPr="00745ABC">
        <w:rPr>
          <w:color w:val="000000"/>
          <w:sz w:val="26"/>
          <w:szCs w:val="26"/>
          <w:lang w:val="uk-UA"/>
        </w:rPr>
        <w:t xml:space="preserve"> обґрунтовани</w:t>
      </w:r>
      <w:r w:rsidR="00745ABC">
        <w:rPr>
          <w:color w:val="000000"/>
          <w:sz w:val="26"/>
          <w:szCs w:val="26"/>
          <w:lang w:val="uk-UA"/>
        </w:rPr>
        <w:t>х</w:t>
      </w:r>
      <w:r w:rsidR="00745ABC" w:rsidRPr="00745ABC">
        <w:rPr>
          <w:color w:val="000000"/>
          <w:sz w:val="26"/>
          <w:szCs w:val="26"/>
          <w:lang w:val="uk-UA"/>
        </w:rPr>
        <w:t>, соціально</w:t>
      </w:r>
      <w:r w:rsidR="00745ABC">
        <w:rPr>
          <w:color w:val="000000"/>
          <w:sz w:val="26"/>
          <w:szCs w:val="26"/>
          <w:lang w:val="uk-UA"/>
        </w:rPr>
        <w:t>-значущих</w:t>
      </w:r>
      <w:r w:rsidR="00745ABC" w:rsidRPr="00745ABC">
        <w:rPr>
          <w:color w:val="000000"/>
          <w:sz w:val="26"/>
          <w:szCs w:val="26"/>
          <w:lang w:val="uk-UA"/>
        </w:rPr>
        <w:t xml:space="preserve"> проєкт</w:t>
      </w:r>
      <w:r w:rsidR="00745ABC">
        <w:rPr>
          <w:color w:val="000000"/>
          <w:sz w:val="26"/>
          <w:szCs w:val="26"/>
          <w:lang w:val="uk-UA"/>
        </w:rPr>
        <w:t>ів.</w:t>
      </w:r>
    </w:p>
    <w:p w:rsidR="00F834F0" w:rsidRPr="00745ABC" w:rsidRDefault="00F834F0" w:rsidP="00745A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uk-UA" w:eastAsia="ru-RU"/>
        </w:rPr>
      </w:pP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color w:val="000000"/>
          <w:sz w:val="26"/>
          <w:szCs w:val="26"/>
          <w:lang w:val="uk-UA"/>
        </w:rPr>
        <w:t>Стипендійна програма Києво-Могилянської бізнес-школи створена для тих, хто планує реалізувати обґрунтований, соціально значущий проєкт. Вона має на меті розвиток спільноти управлінців у різних секторах діяльності: від культурних і креативних сфер. </w:t>
      </w: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 xml:space="preserve">Набір здійснюється на навчання </w:t>
      </w:r>
      <w:proofErr w:type="spellStart"/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>за такими програм</w:t>
      </w:r>
      <w:proofErr w:type="spellEnd"/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>ами:</w:t>
      </w:r>
    </w:p>
    <w:p w:rsidR="00745ABC" w:rsidRPr="00745ABC" w:rsidRDefault="00745ABC" w:rsidP="00745ABC">
      <w:pPr>
        <w:numPr>
          <w:ilvl w:val="0"/>
          <w:numId w:val="10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hyperlink r:id="rId9" w:tgtFrame="_blank" w:history="1">
        <w:proofErr w:type="spellStart"/>
        <w:r w:rsidRPr="00745ABC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Pre</w:t>
        </w:r>
        <w:proofErr w:type="spellEnd"/>
        <w:r w:rsidRPr="00745ABC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sidents’ </w:t>
        </w:r>
        <w:r w:rsidRPr="00745ABC">
          <w:rPr>
            <w:rStyle w:val="caps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MBA</w:t>
        </w:r>
      </w:hyperlink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 (для засновників бізнесу /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 проєкт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у);</w:t>
      </w:r>
    </w:p>
    <w:p w:rsidR="00745ABC" w:rsidRPr="00745ABC" w:rsidRDefault="00745ABC" w:rsidP="00745ABC">
      <w:pPr>
        <w:numPr>
          <w:ilvl w:val="0"/>
          <w:numId w:val="10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hyperlink r:id="rId10" w:tgtFrame="_blank" w:history="1">
        <w:proofErr w:type="spellStart"/>
        <w:r w:rsidRPr="00745ABC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>Еxecutive</w:t>
        </w:r>
        <w:proofErr w:type="spellEnd"/>
        <w:r w:rsidRPr="00745ABC">
          <w:rPr>
            <w:rStyle w:val="a4"/>
            <w:rFonts w:ascii="Times New Roman" w:hAnsi="Times New Roman" w:cs="Times New Roman"/>
            <w:color w:val="1E3F76"/>
            <w:sz w:val="26"/>
            <w:szCs w:val="26"/>
            <w:bdr w:val="none" w:sz="0" w:space="0" w:color="auto" w:frame="1"/>
            <w:lang w:val="uk-UA"/>
          </w:rPr>
          <w:t xml:space="preserve"> МВА</w:t>
        </w:r>
      </w:hyperlink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 (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для топменедж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ерів).</w:t>
      </w: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 xml:space="preserve">Хто може стати </w:t>
      </w:r>
      <w:proofErr w:type="spellStart"/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>учасниками стипендійн</w:t>
      </w:r>
      <w:proofErr w:type="spellEnd"/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>ої програми?</w:t>
      </w:r>
    </w:p>
    <w:p w:rsidR="00745ABC" w:rsidRPr="00745ABC" w:rsidRDefault="00745ABC" w:rsidP="00745ABC">
      <w:pPr>
        <w:numPr>
          <w:ilvl w:val="0"/>
          <w:numId w:val="11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керівники в 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галузі державного упр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авління;</w:t>
      </w:r>
    </w:p>
    <w:p w:rsidR="00745ABC" w:rsidRPr="00745ABC" w:rsidRDefault="00745ABC" w:rsidP="00745ABC">
      <w:pPr>
        <w:numPr>
          <w:ilvl w:val="0"/>
          <w:numId w:val="11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управлінці державних 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підприємств;</w:t>
      </w:r>
    </w:p>
    <w:p w:rsidR="00745ABC" w:rsidRPr="00745ABC" w:rsidRDefault="00745ABC" w:rsidP="00745ABC">
      <w:pPr>
        <w:numPr>
          <w:ilvl w:val="0"/>
          <w:numId w:val="11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засновники та управлінці державних, приватних закладів охорони здоров’я; виробники виробів медичного призначення, що застосовуються для лікування та реабілітації поранених 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на полі 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бою;</w:t>
      </w:r>
    </w:p>
    <w:p w:rsidR="00745ABC" w:rsidRPr="00745ABC" w:rsidRDefault="00745ABC" w:rsidP="00745ABC">
      <w:pPr>
        <w:numPr>
          <w:ilvl w:val="0"/>
          <w:numId w:val="11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управлінці освітніх і наукових організацій державної форми власності; пріоритет — ЗВО та заклади післядипломної освіти, заклади 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та організації на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уки;</w:t>
      </w:r>
    </w:p>
    <w:p w:rsidR="00745ABC" w:rsidRPr="00745ABC" w:rsidRDefault="00745ABC" w:rsidP="00745ABC">
      <w:pPr>
        <w:numPr>
          <w:ilvl w:val="0"/>
          <w:numId w:val="11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засновники та управлінці not-for-profit-organizations, які розв’язують складні гуманітарні та соціальні питання 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України 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та світу;</w:t>
      </w:r>
    </w:p>
    <w:p w:rsidR="00745ABC" w:rsidRPr="00745ABC" w:rsidRDefault="00745ABC" w:rsidP="00745ABC">
      <w:pPr>
        <w:numPr>
          <w:ilvl w:val="0"/>
          <w:numId w:val="11"/>
        </w:numPr>
        <w:shd w:val="clear" w:color="auto" w:fill="FFFFFF"/>
        <w:spacing w:after="0" w:line="240" w:lineRule="auto"/>
        <w:ind w:left="0" w:right="240" w:firstLine="567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засновники та управлінці підприємств культурних і креативних індустрій, незалежні </w:t>
      </w:r>
      <w:proofErr w:type="spellStart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діячі культурної спі</w:t>
      </w:r>
      <w:proofErr w:type="spellEnd"/>
      <w:r w:rsidRPr="00745ABC">
        <w:rPr>
          <w:rFonts w:ascii="Times New Roman" w:hAnsi="Times New Roman" w:cs="Times New Roman"/>
          <w:color w:val="000000"/>
          <w:sz w:val="26"/>
          <w:szCs w:val="26"/>
          <w:lang w:val="uk-UA"/>
        </w:rPr>
        <w:t>льноти.</w:t>
      </w:r>
    </w:p>
    <w:p w:rsidR="00745ABC" w:rsidRPr="00745ABC" w:rsidRDefault="00745ABC" w:rsidP="00745ABC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color w:val="000000"/>
          <w:sz w:val="26"/>
          <w:szCs w:val="26"/>
          <w:lang w:val="uk-UA"/>
        </w:rPr>
        <w:t>Відбір стипендіатів здійснюється на конкурсній основі. Переможців визначає стипендіальна комісія, спеціально призна</w:t>
      </w:r>
      <w:bookmarkStart w:id="0" w:name="_GoBack"/>
      <w:bookmarkEnd w:id="0"/>
      <w:r w:rsidRPr="00745ABC">
        <w:rPr>
          <w:color w:val="000000"/>
          <w:sz w:val="26"/>
          <w:szCs w:val="26"/>
          <w:lang w:val="uk-UA"/>
        </w:rPr>
        <w:t xml:space="preserve">чена </w:t>
      </w:r>
      <w:proofErr w:type="spellStart"/>
      <w:r w:rsidRPr="00745ABC">
        <w:rPr>
          <w:color w:val="000000"/>
          <w:sz w:val="26"/>
          <w:szCs w:val="26"/>
          <w:lang w:val="uk-UA"/>
        </w:rPr>
        <w:t>для кожного нап</w:t>
      </w:r>
      <w:proofErr w:type="spellEnd"/>
      <w:r w:rsidRPr="00745ABC">
        <w:rPr>
          <w:color w:val="000000"/>
          <w:sz w:val="26"/>
          <w:szCs w:val="26"/>
          <w:lang w:val="uk-UA"/>
        </w:rPr>
        <w:t>ряму.</w:t>
      </w: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color w:val="000000"/>
          <w:sz w:val="26"/>
          <w:szCs w:val="26"/>
          <w:lang w:val="uk-UA"/>
        </w:rPr>
        <w:t xml:space="preserve">Цього року прийом заявок триватиме </w:t>
      </w:r>
      <w:proofErr w:type="spellStart"/>
      <w:r w:rsidRPr="00745ABC">
        <w:rPr>
          <w:color w:val="000000"/>
          <w:sz w:val="26"/>
          <w:szCs w:val="26"/>
          <w:lang w:val="uk-UA"/>
        </w:rPr>
        <w:t>до</w:t>
      </w:r>
      <w:proofErr w:type="spellEnd"/>
      <w:r w:rsidRPr="00745ABC">
        <w:rPr>
          <w:color w:val="000000"/>
          <w:sz w:val="26"/>
          <w:szCs w:val="26"/>
          <w:lang w:val="uk-UA"/>
        </w:rPr>
        <w:t> </w:t>
      </w:r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>18 вересня</w:t>
      </w:r>
      <w:r w:rsidRPr="00745ABC">
        <w:rPr>
          <w:color w:val="000000"/>
          <w:sz w:val="26"/>
          <w:szCs w:val="26"/>
          <w:lang w:val="uk-UA"/>
        </w:rPr>
        <w:t xml:space="preserve">, а потім відбуватимуться індивідуальні співбесіди з кандидатами, які пройшли первинний відбір, і визначення </w:t>
      </w:r>
      <w:proofErr w:type="spellStart"/>
      <w:r w:rsidRPr="00745ABC">
        <w:rPr>
          <w:color w:val="000000"/>
          <w:sz w:val="26"/>
          <w:szCs w:val="26"/>
          <w:lang w:val="uk-UA"/>
        </w:rPr>
        <w:t>остаточного списку </w:t>
      </w:r>
      <w:proofErr w:type="spellEnd"/>
      <w:r w:rsidRPr="00745ABC">
        <w:rPr>
          <w:color w:val="000000"/>
          <w:sz w:val="26"/>
          <w:szCs w:val="26"/>
          <w:lang w:val="uk-UA"/>
        </w:rPr>
        <w:t>стипендіатів.</w:t>
      </w: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color w:val="000000"/>
          <w:sz w:val="26"/>
          <w:szCs w:val="26"/>
          <w:lang w:val="uk-UA"/>
        </w:rPr>
        <w:t xml:space="preserve">Переможці розпочнуть </w:t>
      </w:r>
      <w:proofErr w:type="spellStart"/>
      <w:r w:rsidRPr="00745ABC">
        <w:rPr>
          <w:color w:val="000000"/>
          <w:sz w:val="26"/>
          <w:szCs w:val="26"/>
          <w:lang w:val="uk-UA"/>
        </w:rPr>
        <w:t>на</w:t>
      </w:r>
      <w:proofErr w:type="spellEnd"/>
      <w:r w:rsidRPr="00745ABC">
        <w:rPr>
          <w:color w:val="000000"/>
          <w:sz w:val="26"/>
          <w:szCs w:val="26"/>
          <w:lang w:val="uk-UA"/>
        </w:rPr>
        <w:t>вчання </w:t>
      </w:r>
      <w:r w:rsidRPr="00745ABC">
        <w:rPr>
          <w:rStyle w:val="a3"/>
          <w:color w:val="000000"/>
          <w:sz w:val="26"/>
          <w:szCs w:val="26"/>
          <w:bdr w:val="none" w:sz="0" w:space="0" w:color="auto" w:frame="1"/>
          <w:lang w:val="uk-UA"/>
        </w:rPr>
        <w:t>19 жовтня 2023 року</w:t>
      </w:r>
      <w:r w:rsidRPr="00745ABC">
        <w:rPr>
          <w:color w:val="000000"/>
          <w:sz w:val="26"/>
          <w:szCs w:val="26"/>
          <w:lang w:val="uk-UA"/>
        </w:rPr>
        <w:t> — саме в цей день відбудеться весняний стар</w:t>
      </w:r>
      <w:proofErr w:type="spellStart"/>
      <w:r w:rsidRPr="00745ABC">
        <w:rPr>
          <w:color w:val="000000"/>
          <w:sz w:val="26"/>
          <w:szCs w:val="26"/>
          <w:lang w:val="uk-UA"/>
        </w:rPr>
        <w:t>т </w:t>
      </w:r>
      <w:r w:rsidRPr="00745ABC">
        <w:rPr>
          <w:rStyle w:val="caps"/>
          <w:color w:val="000000"/>
          <w:sz w:val="26"/>
          <w:szCs w:val="26"/>
          <w:bdr w:val="none" w:sz="0" w:space="0" w:color="auto" w:frame="1"/>
          <w:lang w:val="uk-UA"/>
        </w:rPr>
        <w:t>MBA</w:t>
      </w:r>
      <w:r w:rsidRPr="00745ABC">
        <w:rPr>
          <w:color w:val="000000"/>
          <w:sz w:val="26"/>
          <w:szCs w:val="26"/>
          <w:lang w:val="uk-UA"/>
        </w:rPr>
        <w:t>-програ</w:t>
      </w:r>
      <w:proofErr w:type="spellEnd"/>
      <w:r w:rsidRPr="00745ABC">
        <w:rPr>
          <w:color w:val="000000"/>
          <w:sz w:val="26"/>
          <w:szCs w:val="26"/>
          <w:lang w:val="uk-UA"/>
        </w:rPr>
        <w:t>м kmbs.</w:t>
      </w:r>
    </w:p>
    <w:p w:rsidR="00745ABC" w:rsidRPr="00745ABC" w:rsidRDefault="00745ABC" w:rsidP="00745A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45ABC">
        <w:rPr>
          <w:color w:val="000000"/>
          <w:sz w:val="26"/>
          <w:szCs w:val="26"/>
          <w:lang w:val="uk-UA"/>
        </w:rPr>
        <w:t>Дізнатися більше про вимоги до учасників і умови навчання та заповнити аплікацію можна </w:t>
      </w:r>
      <w:hyperlink r:id="rId11" w:tgtFrame="_blank" w:history="1">
        <w:r w:rsidRPr="00745ABC">
          <w:rPr>
            <w:rStyle w:val="a4"/>
            <w:sz w:val="26"/>
            <w:szCs w:val="26"/>
            <w:lang w:val="uk-UA"/>
          </w:rPr>
          <w:t>тут</w:t>
        </w:r>
      </w:hyperlink>
      <w:r w:rsidRPr="00745ABC">
        <w:rPr>
          <w:rStyle w:val="a4"/>
          <w:lang w:val="uk-UA"/>
        </w:rPr>
        <w:t>.</w:t>
      </w:r>
    </w:p>
    <w:p w:rsidR="00745ABC" w:rsidRPr="00745ABC" w:rsidRDefault="00745ABC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:rsidR="00745ABC" w:rsidRPr="00745ABC" w:rsidRDefault="00AA3B96" w:rsidP="00745ABC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745ABC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2" w:history="1">
        <w:r w:rsidR="00745ABC" w:rsidRPr="00745ABC">
          <w:rPr>
            <w:rStyle w:val="a4"/>
            <w:sz w:val="26"/>
            <w:szCs w:val="26"/>
            <w:lang w:val="uk-UA"/>
          </w:rPr>
          <w:t>https://gurt.org.ua/news/grants/90110/</w:t>
        </w:r>
      </w:hyperlink>
      <w:r w:rsidR="00745ABC" w:rsidRPr="00745ABC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:rsidR="00156DCF" w:rsidRDefault="00745ABC" w:rsidP="00745ABC">
      <w:pPr>
        <w:pStyle w:val="a5"/>
        <w:spacing w:before="0" w:beforeAutospacing="0" w:after="0" w:afterAutospacing="0" w:line="228" w:lineRule="auto"/>
        <w:ind w:firstLine="567"/>
        <w:jc w:val="both"/>
        <w:rPr>
          <w:lang w:val="uk-UA"/>
        </w:rPr>
      </w:pPr>
      <w:r w:rsidRPr="00745ABC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або </w:t>
      </w:r>
      <w:hyperlink r:id="rId13" w:history="1">
        <w:r w:rsidRPr="00745ABC">
          <w:rPr>
            <w:rStyle w:val="a4"/>
            <w:sz w:val="26"/>
            <w:szCs w:val="26"/>
            <w:lang w:val="uk-UA"/>
          </w:rPr>
          <w:t>https://www.online.kmbs.ua/scholarship-mba</w:t>
        </w:r>
      </w:hyperlink>
      <w:r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</w:p>
    <w:p w:rsidR="00745ABC" w:rsidRPr="00745ABC" w:rsidRDefault="00745ABC" w:rsidP="00745ABC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745ABC" w:rsidRPr="00745ABC" w:rsidSect="00A950B2">
      <w:headerReference w:type="default" r:id="rId14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FA" w:rsidRDefault="000638FA" w:rsidP="00A950B2">
      <w:pPr>
        <w:spacing w:after="0" w:line="240" w:lineRule="auto"/>
      </w:pPr>
      <w:r>
        <w:separator/>
      </w:r>
    </w:p>
  </w:endnote>
  <w:endnote w:type="continuationSeparator" w:id="0">
    <w:p w:rsidR="000638FA" w:rsidRDefault="000638FA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FA" w:rsidRDefault="000638FA" w:rsidP="00A950B2">
      <w:pPr>
        <w:spacing w:after="0" w:line="240" w:lineRule="auto"/>
      </w:pPr>
      <w:r>
        <w:separator/>
      </w:r>
    </w:p>
  </w:footnote>
  <w:footnote w:type="continuationSeparator" w:id="0">
    <w:p w:rsidR="000638FA" w:rsidRDefault="000638FA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ABC">
          <w:rPr>
            <w:noProof/>
          </w:rPr>
          <w:t>2</w:t>
        </w:r>
        <w:r>
          <w:fldChar w:fldCharType="end"/>
        </w:r>
      </w:p>
    </w:sdtContent>
  </w:sdt>
  <w:p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72BFB"/>
    <w:multiLevelType w:val="multilevel"/>
    <w:tmpl w:val="EFCA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9C7052"/>
    <w:multiLevelType w:val="multilevel"/>
    <w:tmpl w:val="9F4EF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32D6C"/>
    <w:multiLevelType w:val="multilevel"/>
    <w:tmpl w:val="A85A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638FA"/>
    <w:rsid w:val="000736D4"/>
    <w:rsid w:val="000E5AB8"/>
    <w:rsid w:val="00156DCF"/>
    <w:rsid w:val="001601AE"/>
    <w:rsid w:val="0016223D"/>
    <w:rsid w:val="001E778C"/>
    <w:rsid w:val="002021C6"/>
    <w:rsid w:val="0020735E"/>
    <w:rsid w:val="002147C3"/>
    <w:rsid w:val="00292827"/>
    <w:rsid w:val="003003AC"/>
    <w:rsid w:val="00337BAC"/>
    <w:rsid w:val="004A4B2C"/>
    <w:rsid w:val="0054271B"/>
    <w:rsid w:val="0059356F"/>
    <w:rsid w:val="005E0DAB"/>
    <w:rsid w:val="00745ABC"/>
    <w:rsid w:val="007B1C0A"/>
    <w:rsid w:val="008173F4"/>
    <w:rsid w:val="00834E03"/>
    <w:rsid w:val="008966F0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6CAF"/>
    <w:rsid w:val="00B67BEB"/>
    <w:rsid w:val="00B905F0"/>
    <w:rsid w:val="00C61639"/>
    <w:rsid w:val="00C638FD"/>
    <w:rsid w:val="00D6326C"/>
    <w:rsid w:val="00D71B54"/>
    <w:rsid w:val="00EB35AD"/>
    <w:rsid w:val="00EE1AF3"/>
    <w:rsid w:val="00F20E24"/>
    <w:rsid w:val="00F760CE"/>
    <w:rsid w:val="00F832FB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caps">
    <w:name w:val="caps"/>
    <w:basedOn w:val="a0"/>
    <w:rsid w:val="00745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caps">
    <w:name w:val="caps"/>
    <w:basedOn w:val="a0"/>
    <w:rsid w:val="00745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nline.kmbs.ua/scholarship-mb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urt.org.ua/news/grants/9011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nline.kmbs.ua/scholarship-mb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kmbs.ua/ua/mba/executiv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mbs.ua/ua/mba/presiden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C82E3-B13B-4CD1-BA5E-484BE19B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1604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63</cp:revision>
  <dcterms:created xsi:type="dcterms:W3CDTF">2022-08-19T08:37:00Z</dcterms:created>
  <dcterms:modified xsi:type="dcterms:W3CDTF">2023-09-01T08:17:00Z</dcterms:modified>
</cp:coreProperties>
</file>